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ind w:left="13" w:right="11" w:firstLine="16"/>
        <w:spacing w:before="60" w:line="277" w:lineRule="auto"/>
        <w:rPr/>
      </w:pPr>
      <w:r>
        <w:rPr>
          <w:b/>
          <w:bCs/>
          <w:spacing w:val="-1"/>
        </w:rPr>
        <w:t>BT+APRS  board  FW:</w:t>
      </w:r>
      <w:r>
        <w:rPr>
          <w:b/>
          <w:bCs/>
          <w:spacing w:val="15"/>
          <w:w w:val="101"/>
        </w:rPr>
        <w:t xml:space="preserve">  </w:t>
      </w:r>
      <w:r>
        <w:rPr>
          <w:b/>
          <w:bCs/>
          <w:spacing w:val="-1"/>
        </w:rPr>
        <w:t>BHT_BOARD_V1.06_20221108</w:t>
      </w:r>
      <w:r>
        <w:rPr>
          <w:sz w:val="21"/>
          <w:szCs w:val="21"/>
          <w:b/>
          <w:bCs/>
          <w:spacing w:val="-1"/>
        </w:rPr>
        <w:t>.spi</w:t>
      </w:r>
      <w:r>
        <w:rPr>
          <w:b/>
          <w:bCs/>
          <w:spacing w:val="-1"/>
        </w:rPr>
        <w:t>,</w:t>
      </w:r>
      <w:r>
        <w:rPr>
          <w:b/>
          <w:bCs/>
          <w:spacing w:val="10"/>
        </w:rPr>
        <w:t xml:space="preserve">  </w:t>
      </w:r>
      <w:r>
        <w:rPr>
          <w:b/>
          <w:bCs/>
          <w:spacing w:val="-1"/>
        </w:rPr>
        <w:t>improve  the</w:t>
      </w:r>
      <w:r>
        <w:rPr>
          <w:b/>
          <w:bCs/>
          <w:spacing w:val="8"/>
        </w:rPr>
        <w:t xml:space="preserve">  </w:t>
      </w:r>
      <w:r>
        <w:rPr>
          <w:b/>
          <w:bCs/>
          <w:spacing w:val="-1"/>
        </w:rPr>
        <w:t>analog</w:t>
      </w:r>
      <w:r>
        <w:rPr>
          <w:b/>
          <w:bCs/>
        </w:rPr>
        <w:t xml:space="preserve"> </w:t>
      </w:r>
      <w:r>
        <w:rPr>
          <w:b/>
          <w:bCs/>
        </w:rPr>
        <w:t>APRS decode.</w:t>
      </w:r>
    </w:p>
    <w:p>
      <w:pPr>
        <w:pStyle w:val="BodyText"/>
        <w:ind w:left="23"/>
        <w:spacing w:before="40" w:line="304" w:lineRule="exact"/>
        <w:rPr/>
      </w:pPr>
      <w:r>
        <w:rPr>
          <w:shd w:val="clear" w:fill="FFFF00"/>
          <w:b/>
          <w:bCs/>
          <w:spacing w:val="-2"/>
          <w:position w:val="3"/>
        </w:rPr>
        <w:t>ONLY  for   the</w:t>
      </w:r>
      <w:r>
        <w:rPr>
          <w:shd w:val="clear" w:fill="FFFF00"/>
          <w:b/>
          <w:bCs/>
          <w:spacing w:val="21"/>
          <w:w w:val="101"/>
          <w:position w:val="3"/>
        </w:rPr>
        <w:t xml:space="preserve">  </w:t>
      </w:r>
      <w:r>
        <w:rPr>
          <w:shd w:val="clear" w:fill="FFFF00"/>
          <w:b/>
          <w:bCs/>
          <w:spacing w:val="-2"/>
          <w:position w:val="3"/>
        </w:rPr>
        <w:t>radio  with   analog</w:t>
      </w:r>
      <w:r>
        <w:rPr>
          <w:shd w:val="clear" w:fill="FFFF00"/>
          <w:b/>
          <w:bCs/>
          <w:spacing w:val="15"/>
          <w:w w:val="101"/>
          <w:position w:val="3"/>
        </w:rPr>
        <w:t xml:space="preserve">  </w:t>
      </w:r>
      <w:r>
        <w:rPr>
          <w:shd w:val="clear" w:fill="FFFF00"/>
          <w:b/>
          <w:bCs/>
          <w:spacing w:val="-2"/>
          <w:position w:val="3"/>
        </w:rPr>
        <w:t>APRS</w:t>
      </w:r>
      <w:r>
        <w:rPr>
          <w:shd w:val="clear" w:fill="FFFF00"/>
          <w:b/>
          <w:bCs/>
          <w:spacing w:val="23"/>
          <w:position w:val="3"/>
        </w:rPr>
        <w:t xml:space="preserve">  </w:t>
      </w:r>
      <w:r>
        <w:rPr>
          <w:shd w:val="clear" w:fill="FFFF00"/>
          <w:b/>
          <w:bCs/>
          <w:spacing w:val="-2"/>
          <w:position w:val="3"/>
        </w:rPr>
        <w:t>RX,</w:t>
      </w:r>
      <w:r>
        <w:rPr>
          <w:shd w:val="clear" w:fill="FFFF00"/>
          <w:b/>
          <w:bCs/>
          <w:spacing w:val="24"/>
          <w:w w:val="101"/>
          <w:position w:val="3"/>
        </w:rPr>
        <w:t xml:space="preserve">  </w:t>
      </w:r>
      <w:r>
        <w:rPr>
          <w:shd w:val="clear" w:fill="FFFF00"/>
          <w:b/>
          <w:bCs/>
          <w:spacing w:val="-2"/>
          <w:position w:val="3"/>
        </w:rPr>
        <w:t>D878UVII</w:t>
      </w:r>
      <w:r>
        <w:rPr>
          <w:shd w:val="clear" w:fill="FFFF00"/>
          <w:b/>
          <w:bCs/>
          <w:spacing w:val="23"/>
          <w:position w:val="3"/>
        </w:rPr>
        <w:t xml:space="preserve">  </w:t>
      </w:r>
      <w:r>
        <w:rPr>
          <w:shd w:val="clear" w:fill="FFFF00"/>
          <w:b/>
          <w:bCs/>
          <w:spacing w:val="-2"/>
          <w:position w:val="3"/>
        </w:rPr>
        <w:t>PLUS</w:t>
      </w:r>
      <w:r>
        <w:rPr>
          <w:shd w:val="clear" w:fill="FFFF00"/>
          <w:b/>
          <w:bCs/>
          <w:spacing w:val="19"/>
          <w:position w:val="3"/>
        </w:rPr>
        <w:t xml:space="preserve">  </w:t>
      </w:r>
      <w:r>
        <w:rPr>
          <w:shd w:val="clear" w:fill="FFFF00"/>
          <w:b/>
          <w:bCs/>
          <w:spacing w:val="-2"/>
          <w:position w:val="3"/>
        </w:rPr>
        <w:t>an</w:t>
      </w:r>
      <w:r>
        <w:rPr>
          <w:shd w:val="clear" w:fill="FFFF00"/>
          <w:b/>
          <w:bCs/>
          <w:spacing w:val="-3"/>
          <w:position w:val="3"/>
        </w:rPr>
        <w:t>d</w:t>
      </w:r>
      <w:r>
        <w:rPr>
          <w:shd w:val="clear" w:fill="FFFF00"/>
          <w:b/>
          <w:bCs/>
          <w:spacing w:val="23"/>
          <w:w w:val="101"/>
          <w:position w:val="3"/>
        </w:rPr>
        <w:t xml:space="preserve">  </w:t>
      </w:r>
      <w:r>
        <w:rPr>
          <w:shd w:val="clear" w:fill="FFFF00"/>
          <w:b/>
          <w:bCs/>
          <w:spacing w:val="-3"/>
          <w:position w:val="3"/>
        </w:rPr>
        <w:t>D578UV</w:t>
      </w:r>
    </w:p>
    <w:p>
      <w:pPr>
        <w:pStyle w:val="BodyText"/>
        <w:ind w:firstLine="14"/>
        <w:spacing w:line="286" w:lineRule="exact"/>
        <w:rPr/>
      </w:pPr>
      <w:r>
        <w:rPr>
          <w:position w:val="-5"/>
        </w:rPr>
        <w:pict>
          <v:group id="_x0000_s2" style="mso-position-vertical-relative:line;mso-position-horizontal-relative:char;width:118.65pt;height:14.35pt;" filled="false" stroked="false" coordsize="2373,287" coordorigin="0,0">
            <v:rect id="_x0000_s4" style="position:absolute;left:0;top:-4;width:2311;height:291;" fillcolor="#FFFF00" filled="true" stroked="false"/>
            <v:shape id="_x0000_s6" style="position:absolute;left:-20;top:-24;width:2413;height:330;" filled="false" stroked="false" type="#_x0000_t202">
              <v:fill on="false"/>
              <v:stroke on="false"/>
              <v:path/>
              <v:imagedata o:title=""/>
              <o:lock v:ext="edit" aspectratio="false"/>
              <v:textbox inset="0mm,0mm,0mm,0mm">
                <w:txbxContent>
                  <w:p>
                    <w:pPr>
                      <w:ind w:left="36"/>
                      <w:spacing w:before="96" w:line="197" w:lineRule="auto"/>
                      <w:rPr>
                        <w:rFonts w:ascii="Arial" w:hAnsi="Arial" w:eastAsia="Arial" w:cs="Arial"/>
                        <w:sz w:val="22"/>
                        <w:szCs w:val="22"/>
                      </w:rPr>
                    </w:pPr>
                    <w:r>
                      <w:rPr>
                        <w:rFonts w:ascii="Arial" w:hAnsi="Arial" w:eastAsia="Arial" w:cs="Arial"/>
                        <w:sz w:val="22"/>
                        <w:szCs w:val="22"/>
                        <w:b/>
                        <w:bCs/>
                        <w:spacing w:val="-2"/>
                      </w:rPr>
                      <w:t>PLUS/D578UVIII</w:t>
                    </w:r>
                    <w:r>
                      <w:rPr>
                        <w:rFonts w:ascii="Arial" w:hAnsi="Arial" w:eastAsia="Arial" w:cs="Arial"/>
                        <w:sz w:val="22"/>
                        <w:szCs w:val="22"/>
                        <w:b/>
                        <w:bCs/>
                        <w:spacing w:val="22"/>
                      </w:rPr>
                      <w:t xml:space="preserve"> </w:t>
                    </w:r>
                    <w:r>
                      <w:rPr>
                        <w:rFonts w:ascii="Arial" w:hAnsi="Arial" w:eastAsia="Arial" w:cs="Arial"/>
                        <w:sz w:val="22"/>
                        <w:szCs w:val="22"/>
                        <w:b/>
                        <w:bCs/>
                        <w:spacing w:val="-2"/>
                      </w:rPr>
                      <w:t>PLUS.</w:t>
                    </w:r>
                  </w:p>
                </w:txbxContent>
              </v:textbox>
            </v:shape>
          </v:group>
        </w:pict>
      </w:r>
    </w:p>
    <w:p>
      <w:pPr>
        <w:pStyle w:val="BodyText"/>
        <w:spacing w:line="280" w:lineRule="auto"/>
        <w:rPr>
          <w:sz w:val="21"/>
        </w:rPr>
      </w:pPr>
      <w:r/>
    </w:p>
    <w:p>
      <w:pPr>
        <w:pStyle w:val="BodyText"/>
        <w:ind w:left="27" w:right="11" w:firstLine="2"/>
        <w:spacing w:before="63" w:line="296" w:lineRule="auto"/>
        <w:rPr/>
      </w:pPr>
      <w:r>
        <w:rPr>
          <w:b/>
          <w:bCs/>
          <w:spacing w:val="-1"/>
        </w:rPr>
        <w:t>Due to chip shortage, some new radios since 2023-5-1 use the V2.00 firmw</w:t>
      </w:r>
      <w:r>
        <w:rPr>
          <w:b/>
          <w:bCs/>
          <w:spacing w:val="-2"/>
        </w:rPr>
        <w:t>are to</w:t>
      </w:r>
      <w:r>
        <w:rPr>
          <w:b/>
          <w:bCs/>
        </w:rPr>
        <w:t xml:space="preserve"> </w:t>
      </w:r>
      <w:r>
        <w:rPr>
          <w:b/>
          <w:bCs/>
          <w:spacing w:val="-2"/>
        </w:rPr>
        <w:t>match the</w:t>
      </w:r>
      <w:r>
        <w:rPr>
          <w:b/>
          <w:bCs/>
          <w:spacing w:val="15"/>
        </w:rPr>
        <w:t xml:space="preserve"> </w:t>
      </w:r>
      <w:r>
        <w:rPr>
          <w:b/>
          <w:bCs/>
          <w:spacing w:val="-2"/>
        </w:rPr>
        <w:t>new chip use</w:t>
      </w:r>
      <w:r>
        <w:rPr>
          <w:b/>
          <w:bCs/>
          <w:spacing w:val="17"/>
        </w:rPr>
        <w:t xml:space="preserve"> </w:t>
      </w:r>
      <w:r>
        <w:rPr>
          <w:b/>
          <w:bCs/>
          <w:spacing w:val="-2"/>
        </w:rPr>
        <w:t>in</w:t>
      </w:r>
      <w:r>
        <w:rPr>
          <w:b/>
          <w:bCs/>
          <w:spacing w:val="14"/>
        </w:rPr>
        <w:t xml:space="preserve"> </w:t>
      </w:r>
      <w:r>
        <w:rPr>
          <w:b/>
          <w:bCs/>
          <w:spacing w:val="-2"/>
        </w:rPr>
        <w:t>n</w:t>
      </w:r>
      <w:r>
        <w:rPr>
          <w:b/>
          <w:bCs/>
          <w:spacing w:val="-3"/>
        </w:rPr>
        <w:t>ew</w:t>
      </w:r>
      <w:r>
        <w:rPr>
          <w:b/>
          <w:bCs/>
          <w:spacing w:val="18"/>
          <w:w w:val="101"/>
        </w:rPr>
        <w:t xml:space="preserve"> </w:t>
      </w:r>
      <w:r>
        <w:rPr>
          <w:b/>
          <w:bCs/>
          <w:spacing w:val="-3"/>
        </w:rPr>
        <w:t>BT+APRS</w:t>
      </w:r>
      <w:r>
        <w:rPr>
          <w:b/>
          <w:bCs/>
          <w:spacing w:val="15"/>
        </w:rPr>
        <w:t xml:space="preserve"> </w:t>
      </w:r>
      <w:r>
        <w:rPr>
          <w:b/>
          <w:bCs/>
          <w:spacing w:val="-3"/>
        </w:rPr>
        <w:t>board.</w:t>
      </w:r>
    </w:p>
    <w:p>
      <w:pPr>
        <w:pStyle w:val="BodyText"/>
        <w:spacing w:line="312" w:lineRule="auto"/>
        <w:rPr>
          <w:sz w:val="21"/>
        </w:rPr>
      </w:pPr>
      <w:r/>
    </w:p>
    <w:p>
      <w:pPr>
        <w:pStyle w:val="BodyText"/>
        <w:ind w:left="14" w:right="2926"/>
        <w:spacing w:before="63" w:line="263" w:lineRule="auto"/>
        <w:rPr/>
      </w:pPr>
      <w:r>
        <w:rPr>
          <w:b/>
          <w:bCs/>
          <w:spacing w:val="-1"/>
        </w:rPr>
        <w:t>V2.00(M) = V1.06, this is for the old</w:t>
      </w:r>
      <w:r>
        <w:rPr>
          <w:b/>
          <w:bCs/>
          <w:spacing w:val="33"/>
        </w:rPr>
        <w:t xml:space="preserve"> </w:t>
      </w:r>
      <w:r>
        <w:rPr>
          <w:b/>
          <w:bCs/>
          <w:spacing w:val="-1"/>
        </w:rPr>
        <w:t>BT+APRS</w:t>
      </w:r>
      <w:r>
        <w:rPr>
          <w:b/>
          <w:bCs/>
          <w:spacing w:val="17"/>
        </w:rPr>
        <w:t xml:space="preserve"> </w:t>
      </w:r>
      <w:r>
        <w:rPr>
          <w:b/>
          <w:bCs/>
          <w:spacing w:val="-1"/>
        </w:rPr>
        <w:t>board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V2.00(H) , this is for the</w:t>
      </w:r>
      <w:r>
        <w:rPr>
          <w:b/>
          <w:bCs/>
          <w:spacing w:val="14"/>
        </w:rPr>
        <w:t xml:space="preserve"> </w:t>
      </w:r>
      <w:r>
        <w:rPr>
          <w:b/>
          <w:bCs/>
          <w:spacing w:val="-1"/>
        </w:rPr>
        <w:t>new</w:t>
      </w:r>
      <w:r>
        <w:rPr>
          <w:b/>
          <w:bCs/>
          <w:spacing w:val="18"/>
          <w:w w:val="101"/>
        </w:rPr>
        <w:t xml:space="preserve"> </w:t>
      </w:r>
      <w:r>
        <w:rPr>
          <w:b/>
          <w:bCs/>
          <w:spacing w:val="-1"/>
        </w:rPr>
        <w:t>BT+APRS</w:t>
      </w:r>
      <w:r>
        <w:rPr>
          <w:b/>
          <w:bCs/>
          <w:spacing w:val="15"/>
        </w:rPr>
        <w:t xml:space="preserve"> </w:t>
      </w:r>
      <w:r>
        <w:rPr>
          <w:b/>
          <w:bCs/>
          <w:spacing w:val="-1"/>
        </w:rPr>
        <w:t>b</w:t>
      </w:r>
      <w:r>
        <w:rPr>
          <w:b/>
          <w:bCs/>
          <w:spacing w:val="-2"/>
        </w:rPr>
        <w:t>oard</w:t>
      </w:r>
    </w:p>
    <w:p>
      <w:pPr>
        <w:pStyle w:val="BodyText"/>
        <w:spacing w:line="315" w:lineRule="auto"/>
        <w:rPr>
          <w:sz w:val="21"/>
        </w:rPr>
      </w:pPr>
      <w:r/>
    </w:p>
    <w:p>
      <w:pPr>
        <w:pStyle w:val="BodyText"/>
        <w:ind w:right="4"/>
        <w:spacing w:before="64" w:line="197" w:lineRule="auto"/>
        <w:jc w:val="right"/>
        <w:rPr/>
      </w:pPr>
      <w:r>
        <w:rPr>
          <w:b/>
          <w:bCs/>
          <w:spacing w:val="-1"/>
        </w:rPr>
        <w:t>Basically</w:t>
      </w:r>
      <w:r>
        <w:rPr>
          <w:b/>
          <w:bCs/>
          <w:spacing w:val="23"/>
          <w:w w:val="101"/>
        </w:rPr>
        <w:t xml:space="preserve"> </w:t>
      </w:r>
      <w:r>
        <w:rPr>
          <w:b/>
          <w:bCs/>
          <w:spacing w:val="-1"/>
        </w:rPr>
        <w:t>the</w:t>
      </w:r>
      <w:r>
        <w:rPr>
          <w:b/>
          <w:bCs/>
          <w:spacing w:val="40"/>
          <w:w w:val="101"/>
        </w:rPr>
        <w:t xml:space="preserve"> </w:t>
      </w:r>
      <w:r>
        <w:rPr>
          <w:b/>
          <w:bCs/>
          <w:spacing w:val="-1"/>
        </w:rPr>
        <w:t>new</w:t>
      </w:r>
      <w:r>
        <w:rPr>
          <w:b/>
          <w:bCs/>
          <w:spacing w:val="29"/>
        </w:rPr>
        <w:t xml:space="preserve"> </w:t>
      </w:r>
      <w:r>
        <w:rPr>
          <w:b/>
          <w:bCs/>
          <w:spacing w:val="-1"/>
        </w:rPr>
        <w:t>firmwa</w:t>
      </w:r>
      <w:r>
        <w:rPr>
          <w:b/>
          <w:bCs/>
          <w:spacing w:val="-2"/>
        </w:rPr>
        <w:t>re</w:t>
      </w:r>
      <w:r>
        <w:rPr>
          <w:b/>
          <w:bCs/>
          <w:spacing w:val="24"/>
          <w:w w:val="101"/>
        </w:rPr>
        <w:t xml:space="preserve"> </w:t>
      </w:r>
      <w:r>
        <w:rPr>
          <w:b/>
          <w:bCs/>
          <w:spacing w:val="-2"/>
        </w:rPr>
        <w:t>V2.00</w:t>
      </w:r>
      <w:r>
        <w:rPr>
          <w:b/>
          <w:bCs/>
          <w:spacing w:val="40"/>
          <w:w w:val="101"/>
        </w:rPr>
        <w:t xml:space="preserve"> </w:t>
      </w:r>
      <w:r>
        <w:rPr>
          <w:b/>
          <w:bCs/>
          <w:spacing w:val="-2"/>
        </w:rPr>
        <w:t>is</w:t>
      </w:r>
      <w:r>
        <w:rPr>
          <w:b/>
          <w:bCs/>
          <w:spacing w:val="38"/>
          <w:w w:val="101"/>
        </w:rPr>
        <w:t xml:space="preserve"> </w:t>
      </w:r>
      <w:r>
        <w:rPr>
          <w:b/>
          <w:bCs/>
          <w:spacing w:val="-2"/>
        </w:rPr>
        <w:t>identical</w:t>
      </w:r>
      <w:r>
        <w:rPr>
          <w:b/>
          <w:bCs/>
          <w:spacing w:val="27"/>
        </w:rPr>
        <w:t xml:space="preserve"> </w:t>
      </w:r>
      <w:r>
        <w:rPr>
          <w:b/>
          <w:bCs/>
          <w:spacing w:val="-2"/>
        </w:rPr>
        <w:t>to</w:t>
      </w:r>
      <w:r>
        <w:rPr>
          <w:b/>
          <w:bCs/>
          <w:spacing w:val="28"/>
        </w:rPr>
        <w:t xml:space="preserve"> </w:t>
      </w:r>
      <w:r>
        <w:rPr>
          <w:b/>
          <w:bCs/>
          <w:spacing w:val="-2"/>
        </w:rPr>
        <w:t>the</w:t>
      </w:r>
      <w:r>
        <w:rPr>
          <w:b/>
          <w:bCs/>
          <w:spacing w:val="23"/>
        </w:rPr>
        <w:t xml:space="preserve"> </w:t>
      </w:r>
      <w:r>
        <w:rPr>
          <w:b/>
          <w:bCs/>
          <w:spacing w:val="-2"/>
        </w:rPr>
        <w:t>V1.06.</w:t>
      </w:r>
      <w:r>
        <w:rPr>
          <w:b/>
          <w:bCs/>
          <w:spacing w:val="41"/>
        </w:rPr>
        <w:t xml:space="preserve"> </w:t>
      </w:r>
      <w:r>
        <w:rPr>
          <w:b/>
          <w:bCs/>
          <w:spacing w:val="-2"/>
        </w:rPr>
        <w:t>If</w:t>
      </w:r>
      <w:r>
        <w:rPr>
          <w:b/>
          <w:bCs/>
          <w:spacing w:val="21"/>
          <w:w w:val="101"/>
        </w:rPr>
        <w:t xml:space="preserve"> </w:t>
      </w:r>
      <w:r>
        <w:rPr>
          <w:b/>
          <w:bCs/>
          <w:spacing w:val="-2"/>
        </w:rPr>
        <w:t>your</w:t>
      </w:r>
      <w:r>
        <w:rPr>
          <w:b/>
          <w:bCs/>
          <w:spacing w:val="37"/>
        </w:rPr>
        <w:t xml:space="preserve"> </w:t>
      </w:r>
      <w:r>
        <w:rPr>
          <w:b/>
          <w:bCs/>
          <w:spacing w:val="-2"/>
        </w:rPr>
        <w:t>radio</w:t>
      </w:r>
      <w:r>
        <w:rPr>
          <w:b/>
          <w:bCs/>
          <w:spacing w:val="41"/>
        </w:rPr>
        <w:t xml:space="preserve"> </w:t>
      </w:r>
      <w:r>
        <w:rPr>
          <w:b/>
          <w:bCs/>
          <w:spacing w:val="-2"/>
        </w:rPr>
        <w:t>has</w:t>
      </w:r>
      <w:r>
        <w:rPr>
          <w:b/>
          <w:bCs/>
          <w:spacing w:val="32"/>
          <w:w w:val="101"/>
        </w:rPr>
        <w:t xml:space="preserve"> </w:t>
      </w:r>
      <w:r>
        <w:rPr>
          <w:b/>
          <w:bCs/>
          <w:spacing w:val="-2"/>
        </w:rPr>
        <w:t>a</w:t>
      </w:r>
    </w:p>
    <w:p>
      <w:pPr>
        <w:pStyle w:val="BodyText"/>
        <w:ind w:left="14"/>
        <w:spacing w:before="40" w:line="308" w:lineRule="exact"/>
        <w:outlineLvl w:val="0"/>
        <w:rPr/>
      </w:pPr>
      <w:r>
        <w:rPr>
          <w:b/>
          <w:bCs/>
          <w:spacing w:val="-1"/>
          <w:position w:val="4"/>
        </w:rPr>
        <w:t>V1.06 firmware, you don’t</w:t>
      </w:r>
      <w:r>
        <w:rPr>
          <w:b/>
          <w:bCs/>
          <w:spacing w:val="28"/>
          <w:w w:val="101"/>
          <w:position w:val="4"/>
        </w:rPr>
        <w:t xml:space="preserve"> </w:t>
      </w:r>
      <w:r>
        <w:rPr>
          <w:b/>
          <w:bCs/>
          <w:spacing w:val="-1"/>
          <w:position w:val="4"/>
        </w:rPr>
        <w:t>have to</w:t>
      </w:r>
      <w:r>
        <w:rPr>
          <w:b/>
          <w:bCs/>
          <w:spacing w:val="16"/>
          <w:position w:val="4"/>
        </w:rPr>
        <w:t xml:space="preserve"> </w:t>
      </w:r>
      <w:r>
        <w:rPr>
          <w:b/>
          <w:bCs/>
          <w:spacing w:val="-1"/>
          <w:position w:val="4"/>
        </w:rPr>
        <w:t>upgrade it.</w:t>
      </w:r>
    </w:p>
    <w:p>
      <w:pPr>
        <w:pStyle w:val="BodyText"/>
        <w:ind w:left="15" w:right="10" w:hanging="1"/>
        <w:spacing w:before="5" w:line="283" w:lineRule="auto"/>
        <w:jc w:val="both"/>
        <w:rPr/>
      </w:pPr>
      <w:r>
        <w:rPr>
          <w:b/>
          <w:bCs/>
        </w:rPr>
        <w:t>When you select a wrong firmware durin</w:t>
      </w:r>
      <w:r>
        <w:rPr>
          <w:b/>
          <w:bCs/>
          <w:spacing w:val="-1"/>
        </w:rPr>
        <w:t>g upgrading, the radio will not open the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comport,</w:t>
      </w:r>
      <w:r>
        <w:rPr>
          <w:b/>
          <w:bCs/>
          <w:spacing w:val="29"/>
        </w:rPr>
        <w:t xml:space="preserve"> </w:t>
      </w:r>
      <w:r>
        <w:rPr>
          <w:b/>
          <w:bCs/>
          <w:spacing w:val="-1"/>
        </w:rPr>
        <w:t>select</w:t>
      </w:r>
      <w:r>
        <w:rPr>
          <w:b/>
          <w:bCs/>
          <w:spacing w:val="27"/>
          <w:w w:val="101"/>
        </w:rPr>
        <w:t xml:space="preserve"> </w:t>
      </w:r>
      <w:r>
        <w:rPr>
          <w:b/>
          <w:bCs/>
          <w:spacing w:val="-1"/>
        </w:rPr>
        <w:t>the</w:t>
      </w:r>
      <w:r>
        <w:rPr>
          <w:b/>
          <w:bCs/>
          <w:spacing w:val="31"/>
        </w:rPr>
        <w:t xml:space="preserve"> </w:t>
      </w:r>
      <w:r>
        <w:rPr>
          <w:b/>
          <w:bCs/>
          <w:spacing w:val="-1"/>
        </w:rPr>
        <w:t>other</w:t>
      </w:r>
      <w:r>
        <w:rPr>
          <w:b/>
          <w:bCs/>
          <w:spacing w:val="32"/>
        </w:rPr>
        <w:t xml:space="preserve"> </w:t>
      </w:r>
      <w:r>
        <w:rPr>
          <w:b/>
          <w:bCs/>
          <w:spacing w:val="-1"/>
        </w:rPr>
        <w:t>one</w:t>
      </w:r>
      <w:r>
        <w:rPr>
          <w:b/>
          <w:bCs/>
          <w:spacing w:val="18"/>
        </w:rPr>
        <w:t xml:space="preserve"> </w:t>
      </w:r>
      <w:r>
        <w:rPr>
          <w:b/>
          <w:bCs/>
          <w:spacing w:val="-1"/>
        </w:rPr>
        <w:t>which</w:t>
      </w:r>
      <w:r>
        <w:rPr>
          <w:b/>
          <w:bCs/>
          <w:spacing w:val="32"/>
        </w:rPr>
        <w:t xml:space="preserve"> </w:t>
      </w:r>
      <w:r>
        <w:rPr>
          <w:b/>
          <w:bCs/>
          <w:spacing w:val="-1"/>
        </w:rPr>
        <w:t>can</w:t>
      </w:r>
      <w:r>
        <w:rPr>
          <w:b/>
          <w:bCs/>
          <w:spacing w:val="31"/>
        </w:rPr>
        <w:t xml:space="preserve"> </w:t>
      </w:r>
      <w:r>
        <w:rPr>
          <w:b/>
          <w:bCs/>
          <w:spacing w:val="-1"/>
        </w:rPr>
        <w:t>open</w:t>
      </w:r>
      <w:r>
        <w:rPr>
          <w:b/>
          <w:bCs/>
          <w:spacing w:val="28"/>
        </w:rPr>
        <w:t xml:space="preserve"> </w:t>
      </w:r>
      <w:r>
        <w:rPr>
          <w:b/>
          <w:bCs/>
          <w:spacing w:val="-1"/>
        </w:rPr>
        <w:t>th</w:t>
      </w:r>
      <w:r>
        <w:rPr>
          <w:b/>
          <w:bCs/>
          <w:spacing w:val="-2"/>
        </w:rPr>
        <w:t>e</w:t>
      </w:r>
      <w:r>
        <w:rPr>
          <w:b/>
          <w:bCs/>
          <w:spacing w:val="32"/>
        </w:rPr>
        <w:t xml:space="preserve"> </w:t>
      </w:r>
      <w:r>
        <w:rPr>
          <w:b/>
          <w:bCs/>
          <w:spacing w:val="-2"/>
        </w:rPr>
        <w:t>comport</w:t>
      </w:r>
      <w:r>
        <w:rPr>
          <w:b/>
          <w:bCs/>
          <w:spacing w:val="32"/>
        </w:rPr>
        <w:t xml:space="preserve"> </w:t>
      </w:r>
      <w:r>
        <w:rPr>
          <w:b/>
          <w:bCs/>
          <w:spacing w:val="-2"/>
        </w:rPr>
        <w:t>and</w:t>
      </w:r>
      <w:r>
        <w:rPr>
          <w:b/>
          <w:bCs/>
          <w:spacing w:val="25"/>
          <w:w w:val="101"/>
        </w:rPr>
        <w:t xml:space="preserve"> </w:t>
      </w:r>
      <w:r>
        <w:rPr>
          <w:b/>
          <w:bCs/>
          <w:spacing w:val="-2"/>
        </w:rPr>
        <w:t>then</w:t>
      </w:r>
      <w:r>
        <w:rPr>
          <w:b/>
          <w:bCs/>
          <w:spacing w:val="40"/>
          <w:w w:val="101"/>
        </w:rPr>
        <w:t xml:space="preserve"> </w:t>
      </w:r>
      <w:r>
        <w:rPr>
          <w:b/>
          <w:bCs/>
          <w:spacing w:val="-2"/>
        </w:rPr>
        <w:t>load</w:t>
      </w:r>
      <w:r>
        <w:rPr>
          <w:b/>
          <w:bCs/>
          <w:spacing w:val="23"/>
        </w:rPr>
        <w:t xml:space="preserve"> </w:t>
      </w:r>
      <w:r>
        <w:rPr>
          <w:b/>
          <w:bCs/>
          <w:spacing w:val="-2"/>
        </w:rPr>
        <w:t>the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firmware into</w:t>
      </w:r>
      <w:r>
        <w:rPr>
          <w:b/>
          <w:bCs/>
          <w:spacing w:val="17"/>
          <w:w w:val="101"/>
        </w:rPr>
        <w:t xml:space="preserve"> </w:t>
      </w:r>
      <w:r>
        <w:rPr>
          <w:b/>
          <w:bCs/>
          <w:spacing w:val="-1"/>
        </w:rPr>
        <w:t>radio.</w:t>
      </w:r>
    </w:p>
    <w:p>
      <w:pPr>
        <w:pStyle w:val="BodyText"/>
        <w:spacing w:line="350" w:lineRule="auto"/>
        <w:rPr>
          <w:sz w:val="21"/>
        </w:rPr>
      </w:pPr>
      <w:r/>
    </w:p>
    <w:p>
      <w:pPr>
        <w:pStyle w:val="BodyText"/>
        <w:ind w:left="30"/>
        <w:spacing w:before="64" w:line="197" w:lineRule="auto"/>
        <w:rPr/>
      </w:pPr>
      <w:r>
        <w:rPr>
          <w:b/>
          <w:bCs/>
          <w:spacing w:val="-3"/>
        </w:rPr>
        <w:t>For</w:t>
      </w:r>
      <w:r>
        <w:rPr>
          <w:b/>
          <w:bCs/>
          <w:spacing w:val="16"/>
          <w:w w:val="101"/>
        </w:rPr>
        <w:t xml:space="preserve"> </w:t>
      </w:r>
      <w:r>
        <w:rPr>
          <w:b/>
          <w:bCs/>
          <w:spacing w:val="-3"/>
        </w:rPr>
        <w:t>D878UVII</w:t>
      </w:r>
      <w:r>
        <w:rPr>
          <w:b/>
          <w:bCs/>
          <w:spacing w:val="16"/>
        </w:rPr>
        <w:t xml:space="preserve"> </w:t>
      </w:r>
      <w:r>
        <w:rPr>
          <w:b/>
          <w:bCs/>
          <w:spacing w:val="-3"/>
        </w:rPr>
        <w:t>PLUS:</w:t>
      </w:r>
    </w:p>
    <w:p>
      <w:pPr>
        <w:pStyle w:val="BodyText"/>
        <w:ind w:left="387" w:right="11" w:hanging="350"/>
        <w:spacing w:before="40" w:line="288" w:lineRule="auto"/>
        <w:rPr/>
      </w:pPr>
      <w: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13677</wp:posOffset>
            </wp:positionH>
            <wp:positionV relativeFrom="paragraph">
              <wp:posOffset>482339</wp:posOffset>
            </wp:positionV>
            <wp:extent cx="1714500" cy="3436618"/>
            <wp:effectExtent l="0" t="0" r="0" b="0"/>
            <wp:wrapNone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714500" cy="34366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1.   Press and</w:t>
      </w:r>
      <w:r>
        <w:rPr>
          <w:spacing w:val="15"/>
          <w:w w:val="101"/>
        </w:rPr>
        <w:t xml:space="preserve"> </w:t>
      </w:r>
      <w:r>
        <w:rPr>
          <w:spacing w:val="-2"/>
        </w:rPr>
        <w:t>hold</w:t>
      </w:r>
      <w:r>
        <w:rPr>
          <w:spacing w:val="17"/>
          <w:w w:val="101"/>
        </w:rPr>
        <w:t xml:space="preserve"> </w:t>
      </w:r>
      <w:r>
        <w:rPr>
          <w:spacing w:val="-2"/>
        </w:rPr>
        <w:t>both top key(PF3)</w:t>
      </w:r>
      <w:r>
        <w:rPr>
          <w:spacing w:val="9"/>
        </w:rPr>
        <w:t xml:space="preserve"> </w:t>
      </w:r>
      <w:r>
        <w:rPr>
          <w:spacing w:val="-2"/>
        </w:rPr>
        <w:t>and</w:t>
      </w:r>
      <w:r>
        <w:rPr>
          <w:spacing w:val="11"/>
        </w:rPr>
        <w:t xml:space="preserve"> </w:t>
      </w:r>
      <w:r>
        <w:rPr>
          <w:spacing w:val="-2"/>
        </w:rPr>
        <w:t>side</w:t>
      </w:r>
      <w:r>
        <w:rPr>
          <w:spacing w:val="20"/>
          <w:w w:val="101"/>
        </w:rPr>
        <w:t xml:space="preserve"> </w:t>
      </w:r>
      <w:r>
        <w:rPr>
          <w:spacing w:val="-2"/>
        </w:rPr>
        <w:t>PF2</w:t>
      </w:r>
      <w:r>
        <w:rPr>
          <w:spacing w:val="13"/>
        </w:rPr>
        <w:t xml:space="preserve"> </w:t>
      </w:r>
      <w:r>
        <w:rPr>
          <w:spacing w:val="-2"/>
        </w:rPr>
        <w:t>key,</w:t>
      </w:r>
      <w:r>
        <w:rPr>
          <w:spacing w:val="12"/>
        </w:rPr>
        <w:t xml:space="preserve"> </w:t>
      </w:r>
      <w:r>
        <w:rPr>
          <w:spacing w:val="-2"/>
        </w:rPr>
        <w:t>and</w:t>
      </w:r>
      <w:r>
        <w:rPr>
          <w:spacing w:val="18"/>
        </w:rPr>
        <w:t xml:space="preserve"> </w:t>
      </w:r>
      <w:r>
        <w:rPr>
          <w:spacing w:val="-2"/>
        </w:rPr>
        <w:t>power </w:t>
      </w:r>
      <w:r>
        <w:rPr>
          <w:spacing w:val="-3"/>
        </w:rPr>
        <w:t>the</w:t>
      </w:r>
      <w:r>
        <w:rPr>
          <w:spacing w:val="15"/>
          <w:w w:val="101"/>
        </w:rPr>
        <w:t xml:space="preserve"> </w:t>
      </w:r>
      <w:r>
        <w:rPr>
          <w:spacing w:val="-3"/>
        </w:rPr>
        <w:t>radio</w:t>
      </w:r>
      <w:r>
        <w:rPr>
          <w:spacing w:val="11"/>
        </w:rPr>
        <w:t xml:space="preserve"> </w:t>
      </w:r>
      <w:r>
        <w:rPr>
          <w:spacing w:val="-3"/>
        </w:rPr>
        <w:t>ON,</w:t>
      </w:r>
      <w:r>
        <w:rPr>
          <w:spacing w:val="7"/>
        </w:rPr>
        <w:t xml:space="preserve"> </w:t>
      </w:r>
      <w:r>
        <w:rPr>
          <w:spacing w:val="-3"/>
        </w:rPr>
        <w:t>the</w:t>
      </w:r>
      <w:r>
        <w:rPr/>
        <w:t xml:space="preserve"> </w:t>
      </w:r>
      <w:r>
        <w:rPr>
          <w:spacing w:val="-1"/>
        </w:rPr>
        <w:t>radio display “</w:t>
      </w:r>
      <w:r>
        <w:rPr>
          <w:spacing w:val="-43"/>
        </w:rPr>
        <w:t xml:space="preserve"> </w:t>
      </w:r>
      <w:r>
        <w:rPr>
          <w:spacing w:val="-1"/>
        </w:rPr>
        <w:t>UPDATE MODE</w:t>
      </w:r>
      <w:r>
        <w:rPr>
          <w:spacing w:val="19"/>
        </w:rPr>
        <w:t xml:space="preserve"> </w:t>
      </w:r>
      <w:r>
        <w:rPr>
          <w:spacing w:val="-1"/>
        </w:rPr>
        <w:t>FOR</w:t>
      </w:r>
      <w:r>
        <w:rPr>
          <w:spacing w:val="16"/>
          <w:w w:val="101"/>
        </w:rPr>
        <w:t xml:space="preserve"> </w:t>
      </w:r>
      <w:r>
        <w:rPr>
          <w:spacing w:val="-1"/>
        </w:rPr>
        <w:t>Li</w:t>
      </w:r>
      <w:r>
        <w:rPr>
          <w:spacing w:val="-2"/>
        </w:rPr>
        <w:t>nkBoard”</w:t>
      </w:r>
    </w:p>
    <w:p>
      <w:pPr>
        <w:ind w:firstLine="3200"/>
        <w:spacing w:before="133" w:line="5391" w:lineRule="exact"/>
        <w:rPr/>
      </w:pPr>
      <w:r>
        <w:rPr>
          <w:position w:val="-107"/>
        </w:rPr>
        <w:drawing>
          <wp:inline distT="0" distB="0" distL="0" distR="0">
            <wp:extent cx="2941319" cy="3423284"/>
            <wp:effectExtent l="0" t="0" r="0" b="0"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941319" cy="34232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line="358" w:lineRule="auto"/>
        <w:rPr>
          <w:sz w:val="21"/>
        </w:rPr>
      </w:pPr>
      <w:r/>
    </w:p>
    <w:p>
      <w:pPr>
        <w:pStyle w:val="BodyText"/>
        <w:ind w:left="19"/>
        <w:spacing w:before="64" w:line="294" w:lineRule="exact"/>
        <w:rPr/>
      </w:pPr>
      <w:r>
        <w:rPr>
          <w:b/>
          <w:bCs/>
          <w:spacing w:val="-1"/>
          <w:position w:val="3"/>
        </w:rPr>
        <w:t>2.   </w:t>
      </w:r>
      <w:r>
        <w:rPr>
          <w:spacing w:val="-1"/>
          <w:position w:val="3"/>
        </w:rPr>
        <w:t>Open the</w:t>
      </w:r>
      <w:r>
        <w:rPr>
          <w:spacing w:val="18"/>
          <w:w w:val="101"/>
          <w:position w:val="3"/>
        </w:rPr>
        <w:t xml:space="preserve"> </w:t>
      </w:r>
      <w:r>
        <w:rPr>
          <w:spacing w:val="-1"/>
          <w:position w:val="3"/>
        </w:rPr>
        <w:t>Programming Software (CPS) and go to </w:t>
      </w:r>
      <w:r>
        <w:rPr>
          <w:spacing w:val="-2"/>
          <w:position w:val="3"/>
        </w:rPr>
        <w:t>TOOLS</w:t>
      </w:r>
      <w:r>
        <w:rPr>
          <w:spacing w:val="10"/>
          <w:position w:val="3"/>
        </w:rPr>
        <w:t xml:space="preserve"> </w:t>
      </w:r>
      <w:r>
        <w:rPr>
          <w:spacing w:val="-2"/>
          <w:position w:val="3"/>
        </w:rPr>
        <w:t>&gt;</w:t>
      </w:r>
      <w:r>
        <w:rPr>
          <w:spacing w:val="16"/>
          <w:w w:val="101"/>
          <w:position w:val="3"/>
        </w:rPr>
        <w:t xml:space="preserve"> </w:t>
      </w:r>
      <w:r>
        <w:rPr>
          <w:b/>
          <w:bCs/>
          <w:spacing w:val="-2"/>
          <w:position w:val="3"/>
        </w:rPr>
        <w:t>Firmware</w:t>
      </w:r>
      <w:r>
        <w:rPr>
          <w:b/>
          <w:bCs/>
          <w:spacing w:val="14"/>
          <w:position w:val="3"/>
        </w:rPr>
        <w:t xml:space="preserve"> </w:t>
      </w:r>
      <w:r>
        <w:rPr>
          <w:b/>
          <w:bCs/>
          <w:spacing w:val="-2"/>
          <w:position w:val="3"/>
        </w:rPr>
        <w:t>Update</w:t>
      </w:r>
    </w:p>
    <w:p>
      <w:pPr>
        <w:pStyle w:val="BodyText"/>
        <w:ind w:left="15" w:right="13" w:firstLine="6"/>
        <w:spacing w:before="15" w:line="289" w:lineRule="auto"/>
        <w:rPr/>
      </w:pPr>
      <w:r>
        <w:rPr>
          <w:b/>
          <w:bCs/>
          <w:spacing w:val="-1"/>
        </w:rPr>
        <w:t>3.</w:t>
      </w:r>
      <w:r>
        <w:rPr>
          <w:spacing w:val="-1"/>
        </w:rPr>
        <w:t>Select</w:t>
      </w:r>
      <w:r>
        <w:rPr>
          <w:spacing w:val="28"/>
        </w:rPr>
        <w:t xml:space="preserve"> </w:t>
      </w:r>
      <w:r>
        <w:rPr>
          <w:spacing w:val="-1"/>
        </w:rPr>
        <w:t>the</w:t>
      </w:r>
      <w:r>
        <w:rPr>
          <w:spacing w:val="30"/>
        </w:rPr>
        <w:t xml:space="preserve"> </w:t>
      </w:r>
      <w:r>
        <w:rPr>
          <w:b/>
          <w:bCs/>
          <w:spacing w:val="-1"/>
        </w:rPr>
        <w:t>Open</w:t>
      </w:r>
      <w:r>
        <w:rPr>
          <w:b/>
          <w:bCs/>
          <w:spacing w:val="41"/>
        </w:rPr>
        <w:t xml:space="preserve"> </w:t>
      </w:r>
      <w:r>
        <w:rPr>
          <w:b/>
          <w:bCs/>
          <w:spacing w:val="-1"/>
        </w:rPr>
        <w:t>File</w:t>
      </w:r>
      <w:r>
        <w:rPr>
          <w:b/>
          <w:bCs/>
          <w:spacing w:val="34"/>
        </w:rPr>
        <w:t xml:space="preserve"> </w:t>
      </w:r>
      <w:r>
        <w:rPr>
          <w:spacing w:val="-1"/>
        </w:rPr>
        <w:t>button</w:t>
      </w:r>
      <w:r>
        <w:rPr>
          <w:spacing w:val="30"/>
          <w:w w:val="101"/>
        </w:rPr>
        <w:t xml:space="preserve"> </w:t>
      </w:r>
      <w:r>
        <w:rPr>
          <w:spacing w:val="-1"/>
        </w:rPr>
        <w:t>and</w:t>
      </w:r>
      <w:r>
        <w:rPr>
          <w:spacing w:val="29"/>
          <w:w w:val="101"/>
        </w:rPr>
        <w:t xml:space="preserve"> </w:t>
      </w:r>
      <w:r>
        <w:rPr>
          <w:spacing w:val="-1"/>
        </w:rPr>
        <w:t>select</w:t>
      </w:r>
      <w:r>
        <w:rPr>
          <w:spacing w:val="25"/>
        </w:rPr>
        <w:t xml:space="preserve"> </w:t>
      </w:r>
      <w:r>
        <w:rPr>
          <w:spacing w:val="-1"/>
        </w:rPr>
        <w:t>the</w:t>
      </w:r>
      <w:r>
        <w:rPr>
          <w:spacing w:val="33"/>
        </w:rPr>
        <w:t xml:space="preserve"> </w:t>
      </w:r>
      <w:r>
        <w:rPr>
          <w:spacing w:val="-1"/>
        </w:rPr>
        <w:t>appropria</w:t>
      </w:r>
      <w:r>
        <w:rPr>
          <w:spacing w:val="-2"/>
        </w:rPr>
        <w:t>te</w:t>
      </w:r>
      <w:r>
        <w:rPr>
          <w:spacing w:val="40"/>
        </w:rPr>
        <w:t xml:space="preserve"> </w:t>
      </w:r>
      <w:r>
        <w:rPr>
          <w:b/>
          <w:bCs/>
          <w:spacing w:val="-2"/>
        </w:rPr>
        <w:t>BHT_BOARD_VX.XX.spi</w:t>
      </w:r>
      <w:r>
        <w:rPr>
          <w:b/>
          <w:bCs/>
        </w:rPr>
        <w:t xml:space="preserve"> </w:t>
      </w:r>
      <w:r>
        <w:rPr>
          <w:spacing w:val="-3"/>
        </w:rPr>
        <w:t>file</w:t>
      </w:r>
      <w:r>
        <w:rPr>
          <w:spacing w:val="34"/>
        </w:rPr>
        <w:t xml:space="preserve"> </w:t>
      </w:r>
      <w:r>
        <w:rPr>
          <w:spacing w:val="-3"/>
        </w:rPr>
        <w:t>in the</w:t>
      </w:r>
      <w:r>
        <w:rPr>
          <w:spacing w:val="17"/>
        </w:rPr>
        <w:t xml:space="preserve"> </w:t>
      </w:r>
      <w:r>
        <w:rPr>
          <w:spacing w:val="-3"/>
        </w:rPr>
        <w:t>FW</w:t>
      </w:r>
      <w:r>
        <w:rPr>
          <w:spacing w:val="23"/>
          <w:w w:val="101"/>
        </w:rPr>
        <w:t xml:space="preserve"> </w:t>
      </w:r>
      <w:r>
        <w:rPr>
          <w:spacing w:val="-3"/>
        </w:rPr>
        <w:t>Update folder</w:t>
      </w:r>
    </w:p>
    <w:p>
      <w:pPr>
        <w:pStyle w:val="BodyText"/>
        <w:ind w:left="16"/>
        <w:spacing w:before="18" w:line="294" w:lineRule="exact"/>
        <w:rPr/>
      </w:pPr>
      <w:r>
        <w:rPr>
          <w:spacing w:val="-1"/>
          <w:position w:val="3"/>
        </w:rPr>
        <w:t>4. Check and Set the </w:t>
      </w:r>
      <w:r>
        <w:rPr>
          <w:b/>
          <w:bCs/>
          <w:spacing w:val="-1"/>
          <w:position w:val="3"/>
        </w:rPr>
        <w:t>Com</w:t>
      </w:r>
      <w:r>
        <w:rPr>
          <w:b/>
          <w:bCs/>
          <w:spacing w:val="18"/>
          <w:w w:val="101"/>
          <w:position w:val="3"/>
        </w:rPr>
        <w:t xml:space="preserve"> </w:t>
      </w:r>
      <w:r>
        <w:rPr>
          <w:b/>
          <w:bCs/>
          <w:spacing w:val="-1"/>
          <w:position w:val="3"/>
        </w:rPr>
        <w:t>Port</w:t>
      </w:r>
      <w:r>
        <w:rPr>
          <w:b/>
          <w:bCs/>
          <w:spacing w:val="4"/>
          <w:position w:val="3"/>
        </w:rPr>
        <w:t xml:space="preserve"> </w:t>
      </w:r>
      <w:r>
        <w:rPr>
          <w:spacing w:val="-1"/>
          <w:position w:val="3"/>
        </w:rPr>
        <w:t>that</w:t>
      </w:r>
      <w:r>
        <w:rPr>
          <w:spacing w:val="14"/>
          <w:position w:val="3"/>
        </w:rPr>
        <w:t xml:space="preserve"> </w:t>
      </w:r>
      <w:r>
        <w:rPr>
          <w:spacing w:val="-1"/>
          <w:position w:val="3"/>
        </w:rPr>
        <w:t>is</w:t>
      </w:r>
      <w:r>
        <w:rPr>
          <w:spacing w:val="10"/>
          <w:position w:val="3"/>
        </w:rPr>
        <w:t xml:space="preserve"> </w:t>
      </w:r>
      <w:r>
        <w:rPr>
          <w:spacing w:val="-1"/>
          <w:position w:val="3"/>
        </w:rPr>
        <w:t>correct for you</w:t>
      </w:r>
      <w:r>
        <w:rPr>
          <w:spacing w:val="-2"/>
          <w:position w:val="3"/>
        </w:rPr>
        <w:t>r</w:t>
      </w:r>
      <w:r>
        <w:rPr>
          <w:spacing w:val="16"/>
          <w:w w:val="101"/>
          <w:position w:val="3"/>
        </w:rPr>
        <w:t xml:space="preserve"> </w:t>
      </w:r>
      <w:r>
        <w:rPr>
          <w:spacing w:val="-2"/>
          <w:position w:val="3"/>
        </w:rPr>
        <w:t>PC</w:t>
      </w:r>
      <w:r>
        <w:rPr>
          <w:spacing w:val="9"/>
          <w:position w:val="3"/>
        </w:rPr>
        <w:t xml:space="preserve"> </w:t>
      </w:r>
      <w:r>
        <w:rPr>
          <w:spacing w:val="-2"/>
          <w:position w:val="3"/>
        </w:rPr>
        <w:t>connected</w:t>
      </w:r>
      <w:r>
        <w:rPr>
          <w:spacing w:val="2"/>
          <w:position w:val="3"/>
        </w:rPr>
        <w:t xml:space="preserve"> </w:t>
      </w:r>
      <w:r>
        <w:rPr>
          <w:spacing w:val="-2"/>
          <w:position w:val="3"/>
        </w:rPr>
        <w:t>to</w:t>
      </w:r>
      <w:r>
        <w:rPr>
          <w:spacing w:val="3"/>
          <w:position w:val="3"/>
        </w:rPr>
        <w:t xml:space="preserve"> </w:t>
      </w:r>
      <w:r>
        <w:rPr>
          <w:spacing w:val="-2"/>
          <w:position w:val="3"/>
        </w:rPr>
        <w:t>the</w:t>
      </w:r>
      <w:r>
        <w:rPr>
          <w:spacing w:val="15"/>
          <w:position w:val="3"/>
        </w:rPr>
        <w:t xml:space="preserve"> </w:t>
      </w:r>
      <w:r>
        <w:rPr>
          <w:spacing w:val="-2"/>
          <w:position w:val="3"/>
        </w:rPr>
        <w:t>radio.</w:t>
      </w:r>
    </w:p>
    <w:p>
      <w:pPr>
        <w:pStyle w:val="BodyText"/>
        <w:ind w:left="23"/>
        <w:spacing w:before="18" w:line="294" w:lineRule="exact"/>
        <w:rPr/>
      </w:pPr>
      <w:r>
        <w:rPr>
          <w:spacing w:val="-1"/>
          <w:position w:val="1"/>
        </w:rPr>
        <w:t>5. Select the </w:t>
      </w:r>
      <w:r>
        <w:rPr>
          <w:b/>
          <w:bCs/>
          <w:spacing w:val="-1"/>
          <w:position w:val="1"/>
        </w:rPr>
        <w:t>Write </w:t>
      </w:r>
      <w:r>
        <w:rPr>
          <w:spacing w:val="-1"/>
          <w:position w:val="1"/>
        </w:rPr>
        <w:t>button to write the</w:t>
      </w:r>
      <w:r>
        <w:rPr>
          <w:spacing w:val="13"/>
          <w:position w:val="1"/>
        </w:rPr>
        <w:t xml:space="preserve"> </w:t>
      </w:r>
      <w:r>
        <w:rPr>
          <w:spacing w:val="-1"/>
          <w:position w:val="1"/>
        </w:rPr>
        <w:t>new</w:t>
      </w:r>
      <w:r>
        <w:rPr>
          <w:spacing w:val="16"/>
          <w:position w:val="1"/>
        </w:rPr>
        <w:t xml:space="preserve"> </w:t>
      </w:r>
      <w:r>
        <w:rPr>
          <w:spacing w:val="-2"/>
          <w:position w:val="1"/>
        </w:rPr>
        <w:t>FW</w:t>
      </w:r>
      <w:r>
        <w:rPr>
          <w:spacing w:val="10"/>
          <w:position w:val="1"/>
        </w:rPr>
        <w:t xml:space="preserve"> </w:t>
      </w:r>
      <w:r>
        <w:rPr>
          <w:spacing w:val="-2"/>
          <w:position w:val="1"/>
        </w:rPr>
        <w:t>to</w:t>
      </w:r>
      <w:r>
        <w:rPr>
          <w:spacing w:val="3"/>
          <w:position w:val="1"/>
        </w:rPr>
        <w:t xml:space="preserve"> </w:t>
      </w:r>
      <w:r>
        <w:rPr>
          <w:spacing w:val="-2"/>
          <w:position w:val="1"/>
        </w:rPr>
        <w:t>the</w:t>
      </w:r>
      <w:r>
        <w:rPr>
          <w:spacing w:val="13"/>
          <w:position w:val="1"/>
        </w:rPr>
        <w:t xml:space="preserve"> </w:t>
      </w:r>
      <w:r>
        <w:rPr>
          <w:spacing w:val="-2"/>
          <w:position w:val="1"/>
        </w:rPr>
        <w:t>radio.</w:t>
      </w:r>
    </w:p>
    <w:p>
      <w:pPr>
        <w:spacing w:line="294" w:lineRule="exact"/>
        <w:sectPr>
          <w:pgSz w:w="11907" w:h="16839"/>
          <w:pgMar w:top="1391" w:right="1785" w:bottom="0" w:left="1785" w:header="0" w:footer="0" w:gutter="0"/>
        </w:sectPr>
        <w:rPr/>
      </w:pPr>
    </w:p>
    <w:p>
      <w:pPr>
        <w:pStyle w:val="BodyText"/>
        <w:spacing w:line="331" w:lineRule="auto"/>
        <w:rPr>
          <w:sz w:val="21"/>
        </w:rPr>
      </w:pPr>
      <w:r/>
    </w:p>
    <w:p>
      <w:pPr>
        <w:pStyle w:val="BodyText"/>
        <w:ind w:left="30"/>
        <w:spacing w:before="64" w:line="197" w:lineRule="auto"/>
        <w:rPr/>
      </w:pPr>
      <w:r>
        <w:rPr>
          <w:b/>
          <w:bCs/>
          <w:spacing w:val="-3"/>
        </w:rPr>
        <w:t>For</w:t>
      </w:r>
      <w:r>
        <w:rPr>
          <w:b/>
          <w:bCs/>
          <w:spacing w:val="33"/>
        </w:rPr>
        <w:t xml:space="preserve"> </w:t>
      </w:r>
      <w:r>
        <w:rPr>
          <w:b/>
          <w:bCs/>
          <w:spacing w:val="-3"/>
        </w:rPr>
        <w:t>D578UVPLUS/</w:t>
      </w:r>
      <w:r>
        <w:rPr>
          <w:b/>
          <w:bCs/>
          <w:spacing w:val="18"/>
          <w:w w:val="101"/>
        </w:rPr>
        <w:t xml:space="preserve"> </w:t>
      </w:r>
      <w:r>
        <w:rPr>
          <w:b/>
          <w:bCs/>
          <w:spacing w:val="-3"/>
        </w:rPr>
        <w:t>D578UVIII</w:t>
      </w:r>
      <w:r>
        <w:rPr>
          <w:b/>
          <w:bCs/>
          <w:spacing w:val="16"/>
        </w:rPr>
        <w:t xml:space="preserve"> </w:t>
      </w:r>
      <w:r>
        <w:rPr>
          <w:b/>
          <w:bCs/>
          <w:spacing w:val="-3"/>
        </w:rPr>
        <w:t>PLUS:</w:t>
      </w:r>
    </w:p>
    <w:p>
      <w:pPr>
        <w:pStyle w:val="BodyText"/>
        <w:ind w:left="384" w:right="753" w:hanging="346"/>
        <w:spacing w:before="40" w:line="288" w:lineRule="auto"/>
        <w:rPr/>
      </w:pPr>
      <w:r>
        <w:rPr>
          <w:spacing w:val="-2"/>
        </w:rPr>
        <w:t>1.   Press and hold</w:t>
      </w:r>
      <w:r>
        <w:rPr>
          <w:spacing w:val="15"/>
          <w:w w:val="101"/>
        </w:rPr>
        <w:t xml:space="preserve"> </w:t>
      </w:r>
      <w:r>
        <w:rPr>
          <w:spacing w:val="-2"/>
        </w:rPr>
        <w:t>both</w:t>
      </w:r>
      <w:r>
        <w:rPr>
          <w:spacing w:val="18"/>
        </w:rPr>
        <w:t xml:space="preserve"> </w:t>
      </w:r>
      <w:r>
        <w:rPr>
          <w:spacing w:val="-2"/>
        </w:rPr>
        <w:t>PUSH</w:t>
      </w:r>
      <w:r>
        <w:rPr>
          <w:spacing w:val="15"/>
        </w:rPr>
        <w:t xml:space="preserve"> </w:t>
      </w:r>
      <w:r>
        <w:rPr>
          <w:spacing w:val="-2"/>
        </w:rPr>
        <w:t>key(Channel</w:t>
      </w:r>
      <w:r>
        <w:rPr>
          <w:spacing w:val="16"/>
          <w:w w:val="101"/>
        </w:rPr>
        <w:t xml:space="preserve"> </w:t>
      </w:r>
      <w:r>
        <w:rPr>
          <w:spacing w:val="-2"/>
        </w:rPr>
        <w:t>Knob) a</w:t>
      </w:r>
      <w:r>
        <w:rPr>
          <w:spacing w:val="-3"/>
        </w:rPr>
        <w:t>nd</w:t>
      </w:r>
      <w:r>
        <w:rPr>
          <w:spacing w:val="18"/>
        </w:rPr>
        <w:t xml:space="preserve"> </w:t>
      </w:r>
      <w:r>
        <w:rPr>
          <w:spacing w:val="-3"/>
        </w:rPr>
        <w:t>P6</w:t>
      </w:r>
      <w:r>
        <w:rPr>
          <w:spacing w:val="13"/>
        </w:rPr>
        <w:t xml:space="preserve"> </w:t>
      </w:r>
      <w:r>
        <w:rPr>
          <w:spacing w:val="-3"/>
        </w:rPr>
        <w:t>key,</w:t>
      </w:r>
      <w:r>
        <w:rPr>
          <w:spacing w:val="10"/>
        </w:rPr>
        <w:t xml:space="preserve"> </w:t>
      </w:r>
      <w:r>
        <w:rPr>
          <w:spacing w:val="-3"/>
        </w:rPr>
        <w:t>and</w:t>
      </w:r>
      <w:r>
        <w:rPr>
          <w:spacing w:val="13"/>
        </w:rPr>
        <w:t xml:space="preserve"> </w:t>
      </w:r>
      <w:r>
        <w:rPr>
          <w:spacing w:val="-3"/>
        </w:rPr>
        <w:t>power the</w:t>
      </w:r>
      <w:r>
        <w:rPr>
          <w:spacing w:val="15"/>
          <w:w w:val="101"/>
        </w:rPr>
        <w:t xml:space="preserve"> </w:t>
      </w:r>
      <w:r>
        <w:rPr>
          <w:spacing w:val="-3"/>
        </w:rPr>
        <w:t>radio</w:t>
      </w:r>
      <w:r>
        <w:rPr/>
        <w:t xml:space="preserve"> </w:t>
      </w:r>
      <w:r>
        <w:rPr>
          <w:spacing w:val="-1"/>
        </w:rPr>
        <w:t>ON, the radio display “</w:t>
      </w:r>
      <w:r>
        <w:rPr>
          <w:spacing w:val="-41"/>
        </w:rPr>
        <w:t xml:space="preserve"> </w:t>
      </w:r>
      <w:r>
        <w:rPr>
          <w:spacing w:val="-1"/>
        </w:rPr>
        <w:t>UPDATE</w:t>
      </w:r>
      <w:r>
        <w:rPr>
          <w:spacing w:val="17"/>
        </w:rPr>
        <w:t xml:space="preserve"> </w:t>
      </w:r>
      <w:r>
        <w:rPr>
          <w:spacing w:val="-1"/>
        </w:rPr>
        <w:t>MODE</w:t>
      </w:r>
      <w:r>
        <w:rPr>
          <w:spacing w:val="19"/>
        </w:rPr>
        <w:t xml:space="preserve"> </w:t>
      </w:r>
      <w:r>
        <w:rPr>
          <w:spacing w:val="-1"/>
        </w:rPr>
        <w:t>FOR</w:t>
      </w:r>
      <w:r>
        <w:rPr>
          <w:spacing w:val="16"/>
        </w:rPr>
        <w:t xml:space="preserve"> </w:t>
      </w:r>
      <w:r>
        <w:rPr>
          <w:spacing w:val="-1"/>
        </w:rPr>
        <w:t>LinkBoard”</w:t>
      </w:r>
    </w:p>
    <w:p>
      <w:pPr>
        <w:pStyle w:val="BodyText"/>
        <w:ind w:left="388" w:right="838" w:firstLine="2"/>
        <w:spacing w:before="16" w:line="288" w:lineRule="auto"/>
        <w:rPr/>
      </w:pPr>
      <w:r>
        <w:rPr>
          <w:spacing w:val="-1"/>
        </w:rPr>
        <w:t>Notice:</w:t>
      </w:r>
      <w:r>
        <w:rPr>
          <w:spacing w:val="19"/>
        </w:rPr>
        <w:t xml:space="preserve"> </w:t>
      </w:r>
      <w:r>
        <w:rPr>
          <w:spacing w:val="-1"/>
        </w:rPr>
        <w:t>Bluetooth function shall</w:t>
      </w:r>
      <w:r>
        <w:rPr>
          <w:spacing w:val="14"/>
        </w:rPr>
        <w:t xml:space="preserve"> </w:t>
      </w:r>
      <w:r>
        <w:rPr>
          <w:spacing w:val="-1"/>
        </w:rPr>
        <w:t>be turned off in the</w:t>
      </w:r>
      <w:r>
        <w:rPr>
          <w:spacing w:val="18"/>
          <w:w w:val="101"/>
        </w:rPr>
        <w:t xml:space="preserve"> </w:t>
      </w:r>
      <w:r>
        <w:rPr>
          <w:spacing w:val="-1"/>
        </w:rPr>
        <w:t>D5</w:t>
      </w:r>
      <w:r>
        <w:rPr>
          <w:spacing w:val="-2"/>
        </w:rPr>
        <w:t>78UV</w:t>
      </w:r>
      <w:r>
        <w:rPr>
          <w:spacing w:val="14"/>
        </w:rPr>
        <w:t xml:space="preserve"> </w:t>
      </w:r>
      <w:r>
        <w:rPr>
          <w:spacing w:val="-2"/>
        </w:rPr>
        <w:t>radio</w:t>
      </w:r>
      <w:r>
        <w:rPr>
          <w:spacing w:val="16"/>
        </w:rPr>
        <w:t xml:space="preserve"> </w:t>
      </w:r>
      <w:r>
        <w:rPr>
          <w:spacing w:val="-2"/>
        </w:rPr>
        <w:t>before do the</w:t>
      </w:r>
      <w:r>
        <w:rPr/>
        <w:t xml:space="preserve"> </w:t>
      </w:r>
      <w:r>
        <w:rPr/>
        <w:t>upgrade</w:t>
      </w:r>
      <w:r>
        <w:rPr>
          <w:spacing w:val="3"/>
        </w:rPr>
        <w:t>..</w:t>
      </w:r>
    </w:p>
    <w:p>
      <w:pPr>
        <w:ind w:firstLine="21"/>
        <w:spacing w:before="130" w:line="3196" w:lineRule="exact"/>
        <w:rPr/>
      </w:pPr>
      <w:r>
        <w:rPr>
          <w:position w:val="-63"/>
        </w:rPr>
        <w:drawing>
          <wp:inline distT="0" distB="0" distL="0" distR="0">
            <wp:extent cx="5658472" cy="2029447"/>
            <wp:effectExtent l="0" t="0" r="0" b="0"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658472" cy="2029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line="372" w:lineRule="auto"/>
        <w:rPr>
          <w:sz w:val="21"/>
        </w:rPr>
      </w:pPr>
      <w:r/>
    </w:p>
    <w:p>
      <w:pPr>
        <w:pStyle w:val="BodyText"/>
        <w:ind w:left="19"/>
        <w:spacing w:before="63" w:line="294" w:lineRule="exact"/>
        <w:rPr/>
      </w:pPr>
      <w:r>
        <w:rPr>
          <w:b/>
          <w:bCs/>
          <w:spacing w:val="-1"/>
          <w:position w:val="3"/>
        </w:rPr>
        <w:t>2.   </w:t>
      </w:r>
      <w:r>
        <w:rPr>
          <w:spacing w:val="-1"/>
          <w:position w:val="3"/>
        </w:rPr>
        <w:t>Open the</w:t>
      </w:r>
      <w:r>
        <w:rPr>
          <w:spacing w:val="17"/>
          <w:w w:val="101"/>
          <w:position w:val="3"/>
        </w:rPr>
        <w:t xml:space="preserve"> </w:t>
      </w:r>
      <w:r>
        <w:rPr>
          <w:spacing w:val="-1"/>
          <w:position w:val="3"/>
        </w:rPr>
        <w:t>Programming Software (CPS) and go to TOOLS</w:t>
      </w:r>
      <w:r>
        <w:rPr>
          <w:spacing w:val="10"/>
          <w:position w:val="3"/>
        </w:rPr>
        <w:t xml:space="preserve"> </w:t>
      </w:r>
      <w:r>
        <w:rPr>
          <w:spacing w:val="-1"/>
          <w:position w:val="3"/>
        </w:rPr>
        <w:t>&gt;</w:t>
      </w:r>
      <w:r>
        <w:rPr>
          <w:spacing w:val="19"/>
          <w:position w:val="3"/>
        </w:rPr>
        <w:t xml:space="preserve"> </w:t>
      </w:r>
      <w:r>
        <w:rPr>
          <w:b/>
          <w:bCs/>
          <w:spacing w:val="-1"/>
          <w:position w:val="3"/>
        </w:rPr>
        <w:t>Firmware</w:t>
      </w:r>
      <w:r>
        <w:rPr>
          <w:b/>
          <w:bCs/>
          <w:spacing w:val="17"/>
          <w:position w:val="3"/>
        </w:rPr>
        <w:t xml:space="preserve"> </w:t>
      </w:r>
      <w:r>
        <w:rPr>
          <w:b/>
          <w:bCs/>
          <w:spacing w:val="-1"/>
          <w:position w:val="3"/>
        </w:rPr>
        <w:t>U</w:t>
      </w:r>
      <w:r>
        <w:rPr>
          <w:b/>
          <w:bCs/>
          <w:spacing w:val="-2"/>
          <w:position w:val="3"/>
        </w:rPr>
        <w:t>pdate</w:t>
      </w:r>
    </w:p>
    <w:p>
      <w:pPr>
        <w:pStyle w:val="BodyText"/>
        <w:ind w:left="22"/>
        <w:spacing w:before="18" w:line="293" w:lineRule="exact"/>
        <w:rPr/>
      </w:pPr>
      <w:r>
        <w:rPr>
          <w:b/>
          <w:bCs/>
          <w:spacing w:val="-1"/>
          <w:position w:val="3"/>
        </w:rPr>
        <w:t>3.   </w:t>
      </w:r>
      <w:r>
        <w:rPr>
          <w:spacing w:val="-1"/>
          <w:position w:val="3"/>
        </w:rPr>
        <w:t>Select the </w:t>
      </w:r>
      <w:r>
        <w:rPr>
          <w:b/>
          <w:bCs/>
          <w:spacing w:val="-1"/>
          <w:position w:val="3"/>
        </w:rPr>
        <w:t>Open</w:t>
      </w:r>
      <w:r>
        <w:rPr>
          <w:b/>
          <w:bCs/>
          <w:spacing w:val="30"/>
          <w:w w:val="101"/>
          <w:position w:val="3"/>
        </w:rPr>
        <w:t xml:space="preserve"> </w:t>
      </w:r>
      <w:r>
        <w:rPr>
          <w:b/>
          <w:bCs/>
          <w:spacing w:val="-1"/>
          <w:position w:val="3"/>
        </w:rPr>
        <w:t>File </w:t>
      </w:r>
      <w:r>
        <w:rPr>
          <w:spacing w:val="-1"/>
          <w:position w:val="3"/>
        </w:rPr>
        <w:t>button and</w:t>
      </w:r>
      <w:r>
        <w:rPr>
          <w:spacing w:val="5"/>
          <w:position w:val="3"/>
        </w:rPr>
        <w:t xml:space="preserve"> </w:t>
      </w:r>
      <w:r>
        <w:rPr>
          <w:spacing w:val="-1"/>
          <w:position w:val="3"/>
        </w:rPr>
        <w:t>select the</w:t>
      </w:r>
      <w:r>
        <w:rPr>
          <w:spacing w:val="7"/>
          <w:position w:val="3"/>
        </w:rPr>
        <w:t xml:space="preserve"> </w:t>
      </w:r>
      <w:r>
        <w:rPr>
          <w:spacing w:val="-1"/>
          <w:position w:val="3"/>
        </w:rPr>
        <w:t>appropriate</w:t>
      </w:r>
    </w:p>
    <w:p>
      <w:pPr>
        <w:pStyle w:val="BodyText"/>
        <w:ind w:left="389"/>
        <w:spacing w:before="16" w:line="308" w:lineRule="exact"/>
        <w:rPr/>
      </w:pPr>
      <w:r>
        <w:rPr>
          <w:b/>
          <w:bCs/>
          <w:spacing w:val="-1"/>
          <w:position w:val="3"/>
        </w:rPr>
        <w:t>BHT_BOARD_V1.04_20220523.spi </w:t>
      </w:r>
      <w:r>
        <w:rPr>
          <w:spacing w:val="-1"/>
          <w:position w:val="3"/>
        </w:rPr>
        <w:t>file</w:t>
      </w:r>
      <w:r>
        <w:rPr>
          <w:spacing w:val="15"/>
          <w:w w:val="101"/>
          <w:position w:val="3"/>
        </w:rPr>
        <w:t xml:space="preserve"> </w:t>
      </w:r>
      <w:r>
        <w:rPr>
          <w:spacing w:val="-1"/>
          <w:position w:val="3"/>
        </w:rPr>
        <w:t>in the</w:t>
      </w:r>
      <w:r>
        <w:rPr>
          <w:spacing w:val="19"/>
          <w:position w:val="3"/>
        </w:rPr>
        <w:t xml:space="preserve"> </w:t>
      </w:r>
      <w:r>
        <w:rPr>
          <w:spacing w:val="-2"/>
          <w:position w:val="3"/>
        </w:rPr>
        <w:t>FW</w:t>
      </w:r>
      <w:r>
        <w:rPr>
          <w:spacing w:val="21"/>
          <w:position w:val="3"/>
        </w:rPr>
        <w:t xml:space="preserve"> </w:t>
      </w:r>
      <w:r>
        <w:rPr>
          <w:spacing w:val="-2"/>
          <w:position w:val="3"/>
        </w:rPr>
        <w:t>Update folder</w:t>
      </w:r>
    </w:p>
    <w:p>
      <w:pPr>
        <w:pStyle w:val="BodyText"/>
        <w:ind w:left="17"/>
        <w:spacing w:before="6" w:line="294" w:lineRule="exact"/>
        <w:rPr/>
      </w:pPr>
      <w:r>
        <w:rPr>
          <w:b/>
          <w:bCs/>
          <w:spacing w:val="-1"/>
          <w:position w:val="3"/>
        </w:rPr>
        <w:t>4.   </w:t>
      </w:r>
      <w:r>
        <w:rPr>
          <w:spacing w:val="-1"/>
          <w:position w:val="3"/>
        </w:rPr>
        <w:t>Check and Set the </w:t>
      </w:r>
      <w:r>
        <w:rPr>
          <w:b/>
          <w:bCs/>
          <w:spacing w:val="-1"/>
          <w:position w:val="3"/>
        </w:rPr>
        <w:t>Com</w:t>
      </w:r>
      <w:r>
        <w:rPr>
          <w:b/>
          <w:bCs/>
          <w:spacing w:val="15"/>
          <w:w w:val="101"/>
          <w:position w:val="3"/>
        </w:rPr>
        <w:t xml:space="preserve"> </w:t>
      </w:r>
      <w:r>
        <w:rPr>
          <w:b/>
          <w:bCs/>
          <w:spacing w:val="-1"/>
          <w:position w:val="3"/>
        </w:rPr>
        <w:t>Port </w:t>
      </w:r>
      <w:r>
        <w:rPr>
          <w:spacing w:val="-1"/>
          <w:position w:val="3"/>
        </w:rPr>
        <w:t>that</w:t>
      </w:r>
      <w:r>
        <w:rPr>
          <w:spacing w:val="14"/>
          <w:position w:val="3"/>
        </w:rPr>
        <w:t xml:space="preserve"> </w:t>
      </w:r>
      <w:r>
        <w:rPr>
          <w:spacing w:val="-1"/>
          <w:position w:val="3"/>
        </w:rPr>
        <w:t>is</w:t>
      </w:r>
      <w:r>
        <w:rPr>
          <w:spacing w:val="10"/>
          <w:position w:val="3"/>
        </w:rPr>
        <w:t xml:space="preserve"> </w:t>
      </w:r>
      <w:r>
        <w:rPr>
          <w:spacing w:val="-1"/>
          <w:position w:val="3"/>
        </w:rPr>
        <w:t>correct for</w:t>
      </w:r>
      <w:r>
        <w:rPr>
          <w:spacing w:val="3"/>
          <w:position w:val="3"/>
        </w:rPr>
        <w:t xml:space="preserve"> </w:t>
      </w:r>
      <w:r>
        <w:rPr>
          <w:spacing w:val="-1"/>
          <w:position w:val="3"/>
        </w:rPr>
        <w:t>you</w:t>
      </w:r>
      <w:r>
        <w:rPr>
          <w:spacing w:val="-2"/>
          <w:position w:val="3"/>
        </w:rPr>
        <w:t>r</w:t>
      </w:r>
      <w:r>
        <w:rPr>
          <w:spacing w:val="16"/>
          <w:w w:val="101"/>
          <w:position w:val="3"/>
        </w:rPr>
        <w:t xml:space="preserve"> </w:t>
      </w:r>
      <w:r>
        <w:rPr>
          <w:spacing w:val="-2"/>
          <w:position w:val="3"/>
        </w:rPr>
        <w:t>PC</w:t>
      </w:r>
      <w:r>
        <w:rPr>
          <w:spacing w:val="8"/>
          <w:position w:val="3"/>
        </w:rPr>
        <w:t xml:space="preserve"> </w:t>
      </w:r>
      <w:r>
        <w:rPr>
          <w:spacing w:val="-2"/>
          <w:position w:val="3"/>
        </w:rPr>
        <w:t>connected</w:t>
      </w:r>
      <w:r>
        <w:rPr>
          <w:spacing w:val="3"/>
          <w:position w:val="3"/>
        </w:rPr>
        <w:t xml:space="preserve"> </w:t>
      </w:r>
      <w:r>
        <w:rPr>
          <w:spacing w:val="-2"/>
          <w:position w:val="3"/>
        </w:rPr>
        <w:t>to</w:t>
      </w:r>
      <w:r>
        <w:rPr>
          <w:spacing w:val="3"/>
          <w:position w:val="3"/>
        </w:rPr>
        <w:t xml:space="preserve"> </w:t>
      </w:r>
      <w:r>
        <w:rPr>
          <w:spacing w:val="-2"/>
          <w:position w:val="3"/>
        </w:rPr>
        <w:t>the</w:t>
      </w:r>
      <w:r>
        <w:rPr>
          <w:spacing w:val="13"/>
          <w:position w:val="3"/>
        </w:rPr>
        <w:t xml:space="preserve"> </w:t>
      </w:r>
      <w:r>
        <w:rPr>
          <w:spacing w:val="-2"/>
          <w:position w:val="3"/>
        </w:rPr>
        <w:t>radio.</w:t>
      </w:r>
    </w:p>
    <w:p>
      <w:pPr>
        <w:pStyle w:val="BodyText"/>
        <w:ind w:left="23"/>
        <w:spacing w:before="18" w:line="294" w:lineRule="exact"/>
        <w:rPr/>
      </w:pPr>
      <w:r>
        <w:rPr>
          <w:b/>
          <w:bCs/>
          <w:spacing w:val="-1"/>
          <w:position w:val="1"/>
        </w:rPr>
        <w:t>5.   </w:t>
      </w:r>
      <w:r>
        <w:rPr>
          <w:spacing w:val="-1"/>
          <w:position w:val="1"/>
        </w:rPr>
        <w:t>Select the </w:t>
      </w:r>
      <w:r>
        <w:rPr>
          <w:b/>
          <w:bCs/>
          <w:spacing w:val="-1"/>
          <w:position w:val="1"/>
        </w:rPr>
        <w:t>Write</w:t>
      </w:r>
      <w:r>
        <w:rPr>
          <w:b/>
          <w:bCs/>
          <w:spacing w:val="15"/>
          <w:w w:val="101"/>
          <w:position w:val="1"/>
        </w:rPr>
        <w:t xml:space="preserve"> </w:t>
      </w:r>
      <w:r>
        <w:rPr>
          <w:spacing w:val="-1"/>
          <w:position w:val="1"/>
        </w:rPr>
        <w:t>button to write the ne</w:t>
      </w:r>
      <w:r>
        <w:rPr>
          <w:spacing w:val="-2"/>
          <w:position w:val="1"/>
        </w:rPr>
        <w:t>w</w:t>
      </w:r>
      <w:r>
        <w:rPr>
          <w:spacing w:val="16"/>
          <w:position w:val="1"/>
        </w:rPr>
        <w:t xml:space="preserve"> </w:t>
      </w:r>
      <w:r>
        <w:rPr>
          <w:spacing w:val="-2"/>
          <w:position w:val="1"/>
        </w:rPr>
        <w:t>FW</w:t>
      </w:r>
      <w:r>
        <w:rPr>
          <w:spacing w:val="10"/>
          <w:position w:val="1"/>
        </w:rPr>
        <w:t xml:space="preserve"> </w:t>
      </w:r>
      <w:r>
        <w:rPr>
          <w:spacing w:val="-2"/>
          <w:position w:val="1"/>
        </w:rPr>
        <w:t>to the</w:t>
      </w:r>
      <w:r>
        <w:rPr>
          <w:spacing w:val="15"/>
          <w:w w:val="101"/>
          <w:position w:val="1"/>
        </w:rPr>
        <w:t xml:space="preserve"> </w:t>
      </w:r>
      <w:r>
        <w:rPr>
          <w:spacing w:val="-2"/>
          <w:position w:val="1"/>
        </w:rPr>
        <w:t>radio.</w:t>
      </w:r>
    </w:p>
    <w:sectPr>
      <w:pgSz w:w="11907" w:h="16839"/>
      <w:pgMar w:top="1431" w:right="1187" w:bottom="0" w:left="178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Arial" w:hAnsi="Arial" w:eastAsia="Arial" w:cs="Arial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styles" Target="styles.xml"/><Relationship Id="rId4" Type="http://schemas.openxmlformats.org/officeDocument/2006/relationships/settings" Target="settings.xml"/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Acrobat PDFMaker 11 Word 版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dcterms:created xsi:type="dcterms:W3CDTF">2023-09-25T11:19:50Z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2025-08-11T11:00:49</vt:filetime>
  </property>
</Properties>
</file>